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A6" w:rsidRDefault="00BB24D2">
      <w:pPr>
        <w:pStyle w:val="a4"/>
      </w:pPr>
      <w:r>
        <w:t>Анализ</w:t>
      </w:r>
      <w:r w:rsidR="00C75BD9">
        <w:t xml:space="preserve"> школьной службы медиации</w:t>
      </w:r>
      <w:r w:rsidR="00C75BD9">
        <w:rPr>
          <w:spacing w:val="1"/>
        </w:rPr>
        <w:t xml:space="preserve"> </w:t>
      </w:r>
      <w:r>
        <w:t>М</w:t>
      </w:r>
      <w:r w:rsidR="00C75BD9">
        <w:t xml:space="preserve">БОУ </w:t>
      </w:r>
      <w:r>
        <w:t>«СОШ № 29» г. Грозного за 2021</w:t>
      </w:r>
      <w:r w:rsidR="00C75BD9">
        <w:rPr>
          <w:spacing w:val="-1"/>
        </w:rPr>
        <w:t xml:space="preserve"> </w:t>
      </w:r>
      <w:r>
        <w:t xml:space="preserve">-2022 </w:t>
      </w:r>
      <w:r w:rsidR="00C75BD9">
        <w:t>учебный</w:t>
      </w:r>
      <w:r w:rsidR="00C75BD9">
        <w:rPr>
          <w:spacing w:val="2"/>
        </w:rPr>
        <w:t xml:space="preserve"> </w:t>
      </w:r>
      <w:r w:rsidR="00C75BD9">
        <w:t>год</w:t>
      </w:r>
    </w:p>
    <w:p w:rsidR="00B401A6" w:rsidRDefault="00C75BD9">
      <w:pPr>
        <w:pStyle w:val="a3"/>
        <w:ind w:right="112"/>
      </w:pP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 xml:space="preserve">директором 31 августа 2019 </w:t>
      </w:r>
      <w:r>
        <w:t>года. На сегодняшний день она состоит из четырех взрослых</w:t>
      </w:r>
      <w:r>
        <w:rPr>
          <w:spacing w:val="-57"/>
        </w:rPr>
        <w:t xml:space="preserve"> </w:t>
      </w:r>
      <w:r>
        <w:t>(куратор,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центра).</w:t>
      </w:r>
    </w:p>
    <w:p w:rsidR="00B401A6" w:rsidRDefault="00C75BD9">
      <w:pPr>
        <w:pStyle w:val="a3"/>
        <w:ind w:right="116"/>
      </w:pPr>
      <w:r>
        <w:t>Для продуктивной работы школьной службы медиации были созданы следующи</w:t>
      </w:r>
      <w:r>
        <w:t>е</w:t>
      </w:r>
      <w:r>
        <w:rPr>
          <w:spacing w:val="1"/>
        </w:rPr>
        <w:t xml:space="preserve"> </w:t>
      </w:r>
      <w:r>
        <w:t>документы: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учащимися-модераторами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2021-2022</w:t>
      </w:r>
      <w:r>
        <w:rPr>
          <w:sz w:val="24"/>
        </w:rPr>
        <w:t xml:space="preserve"> уч.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Учётные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</w:p>
    <w:p w:rsidR="00B401A6" w:rsidRDefault="00C75BD9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ind w:right="111"/>
        <w:rPr>
          <w:sz w:val="24"/>
        </w:rPr>
      </w:pPr>
      <w:r>
        <w:tab/>
      </w:r>
      <w:r>
        <w:rPr>
          <w:sz w:val="24"/>
        </w:rPr>
        <w:t>Паспорт ШСМ и информационные листы о работе школьной службы 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2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 w:rsidR="00BB24D2">
        <w:rPr>
          <w:sz w:val="24"/>
        </w:rPr>
        <w:t>2021-2022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3"/>
          <w:sz w:val="24"/>
        </w:rPr>
        <w:t xml:space="preserve"> </w:t>
      </w:r>
      <w:r>
        <w:rPr>
          <w:sz w:val="24"/>
        </w:rPr>
        <w:t>году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B401A6" w:rsidRDefault="00C75BD9">
      <w:pPr>
        <w:pStyle w:val="a3"/>
        <w:ind w:firstLine="0"/>
        <w:jc w:val="left"/>
      </w:pPr>
      <w:r>
        <w:t>Плану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медиации,</w:t>
      </w:r>
      <w:r>
        <w:rPr>
          <w:spacing w:val="-1"/>
        </w:rPr>
        <w:t xml:space="preserve"> </w:t>
      </w:r>
      <w:proofErr w:type="gramStart"/>
      <w:r>
        <w:t>утвержденны</w:t>
      </w:r>
      <w:r>
        <w:t>м</w:t>
      </w:r>
      <w:proofErr w:type="gramEnd"/>
      <w:r>
        <w:t xml:space="preserve"> 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 w:rsidR="00BB24D2">
        <w:t xml:space="preserve">2021 </w:t>
      </w:r>
      <w:r>
        <w:t>года.</w:t>
      </w:r>
    </w:p>
    <w:p w:rsidR="00B401A6" w:rsidRDefault="00C75BD9">
      <w:pPr>
        <w:pStyle w:val="a3"/>
        <w:ind w:right="112"/>
      </w:pPr>
      <w:r>
        <w:t>В соответствии с этим планом была обновлена информация на сайте школы, и 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службы было</w:t>
      </w:r>
      <w:r>
        <w:rPr>
          <w:spacing w:val="-2"/>
        </w:rPr>
        <w:t xml:space="preserve"> </w:t>
      </w:r>
      <w:r>
        <w:t>вывешено</w:t>
      </w:r>
      <w:r>
        <w:rPr>
          <w:spacing w:val="2"/>
        </w:rPr>
        <w:t xml:space="preserve"> </w:t>
      </w:r>
      <w:r>
        <w:t>объявление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школы.</w:t>
      </w:r>
    </w:p>
    <w:p w:rsidR="00B401A6" w:rsidRDefault="00C75BD9">
      <w:pPr>
        <w:pStyle w:val="a3"/>
        <w:ind w:right="107" w:firstLine="767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</w:t>
      </w:r>
      <w:r>
        <w:t>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завучем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bookmarkStart w:id="0" w:name="_GoBack"/>
      <w:bookmarkEnd w:id="0"/>
      <w:r>
        <w:t>ВР.</w:t>
      </w:r>
      <w:r>
        <w:rPr>
          <w:spacing w:val="-7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трудно</w:t>
      </w:r>
      <w:r>
        <w:rPr>
          <w:spacing w:val="-7"/>
        </w:rPr>
        <w:t xml:space="preserve"> </w:t>
      </w:r>
      <w:r>
        <w:t>разрешить,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глубокие,</w:t>
      </w:r>
      <w:r>
        <w:rPr>
          <w:spacing w:val="-58"/>
        </w:rPr>
        <w:t xml:space="preserve"> </w:t>
      </w:r>
      <w:r>
        <w:t>сложные конфликты между родителем и ребёнком, учеником и</w:t>
      </w:r>
      <w:r>
        <w:rPr>
          <w:spacing w:val="1"/>
        </w:rPr>
        <w:t xml:space="preserve"> </w:t>
      </w:r>
      <w:r>
        <w:t>учеником решаются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школьной службы медиации.</w:t>
      </w:r>
    </w:p>
    <w:p w:rsidR="00B401A6" w:rsidRDefault="00C75BD9">
      <w:pPr>
        <w:pStyle w:val="a3"/>
        <w:ind w:right="106"/>
      </w:pPr>
      <w:r>
        <w:t>Информирование педагогов, родителей или законных представителей, школьников</w:t>
      </w:r>
      <w:r>
        <w:rPr>
          <w:spacing w:val="1"/>
        </w:rPr>
        <w:t xml:space="preserve"> </w:t>
      </w:r>
      <w:r>
        <w:t>проводилось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собраниях</w:t>
      </w:r>
      <w:r>
        <w:rPr>
          <w:spacing w:val="-2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эмоционально-волевой</w:t>
      </w:r>
      <w:r>
        <w:rPr>
          <w:spacing w:val="-5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(сентябрь</w:t>
      </w:r>
      <w:r>
        <w:rPr>
          <w:spacing w:val="1"/>
        </w:rPr>
        <w:t xml:space="preserve"> </w:t>
      </w:r>
      <w:r w:rsidR="00BB24D2">
        <w:t>2021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«Кризис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родит</w:t>
      </w:r>
      <w:r>
        <w:t>елей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38"/>
        </w:rPr>
        <w:t xml:space="preserve"> </w:t>
      </w:r>
      <w:r>
        <w:t>период»</w:t>
      </w:r>
      <w:r>
        <w:rPr>
          <w:spacing w:val="33"/>
        </w:rPr>
        <w:t xml:space="preserve"> </w:t>
      </w:r>
      <w:r>
        <w:t>(февраль</w:t>
      </w:r>
      <w:r>
        <w:rPr>
          <w:spacing w:val="41"/>
        </w:rPr>
        <w:t xml:space="preserve"> </w:t>
      </w:r>
      <w:r w:rsidR="00BB24D2">
        <w:t>2022</w:t>
      </w:r>
      <w:r>
        <w:t>г.),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советах</w:t>
      </w:r>
    </w:p>
    <w:p w:rsidR="00B401A6" w:rsidRDefault="00C75BD9">
      <w:pPr>
        <w:pStyle w:val="a3"/>
        <w:ind w:right="107" w:firstLine="0"/>
      </w:pPr>
      <w:r>
        <w:t>«Предотвращение конфликтов в п</w:t>
      </w:r>
      <w:r w:rsidR="00BB24D2">
        <w:t>одростковой среде» (декабрь 2021</w:t>
      </w:r>
      <w:r>
        <w:t>г.), «Роль классных</w:t>
      </w:r>
      <w:r>
        <w:rPr>
          <w:spacing w:val="1"/>
        </w:rPr>
        <w:t xml:space="preserve"> </w:t>
      </w:r>
      <w:r>
        <w:t>руководителей в разрешении конфли</w:t>
      </w:r>
      <w:r w:rsidR="00BB24D2">
        <w:t>ктов между учениками» (март 2022</w:t>
      </w:r>
      <w:r>
        <w:t>г.), также вопросы</w:t>
      </w:r>
      <w:r>
        <w:rPr>
          <w:spacing w:val="-57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производственных совещаниях</w:t>
      </w:r>
      <w:r>
        <w:rPr>
          <w:spacing w:val="2"/>
        </w:rPr>
        <w:t xml:space="preserve"> </w:t>
      </w:r>
      <w:r>
        <w:t>педагогов.</w:t>
      </w:r>
    </w:p>
    <w:p w:rsidR="00B401A6" w:rsidRDefault="00C75BD9">
      <w:pPr>
        <w:pStyle w:val="a3"/>
        <w:ind w:right="111"/>
      </w:pPr>
      <w:r>
        <w:t>Производственное совещание учителей школы «Анализ результатов анонимного</w:t>
      </w:r>
      <w:r>
        <w:rPr>
          <w:spacing w:val="1"/>
        </w:rPr>
        <w:t xml:space="preserve"> </w:t>
      </w:r>
      <w:r>
        <w:t>анкетирования учеников об уровне агрессивности в школе и практические рекомендации</w:t>
      </w:r>
      <w:r>
        <w:rPr>
          <w:spacing w:val="1"/>
        </w:rPr>
        <w:t xml:space="preserve"> </w:t>
      </w:r>
      <w:r>
        <w:t>пе</w:t>
      </w:r>
      <w:r>
        <w:t>дагогическому</w:t>
      </w:r>
      <w:r>
        <w:rPr>
          <w:spacing w:val="-6"/>
        </w:rPr>
        <w:t xml:space="preserve"> </w:t>
      </w:r>
      <w:r>
        <w:t>коллективу»</w:t>
      </w:r>
      <w:r>
        <w:rPr>
          <w:spacing w:val="-6"/>
        </w:rPr>
        <w:t xml:space="preserve"> </w:t>
      </w:r>
      <w:r>
        <w:t>состоялось в</w:t>
      </w:r>
      <w:r>
        <w:rPr>
          <w:spacing w:val="-1"/>
        </w:rPr>
        <w:t xml:space="preserve"> </w:t>
      </w:r>
      <w:r>
        <w:t>марте</w:t>
      </w:r>
      <w:r>
        <w:rPr>
          <w:spacing w:val="-1"/>
        </w:rPr>
        <w:t xml:space="preserve"> </w:t>
      </w:r>
      <w:r w:rsidR="00BB24D2">
        <w:t>2022</w:t>
      </w:r>
      <w:r>
        <w:t xml:space="preserve"> года.</w:t>
      </w:r>
    </w:p>
    <w:p w:rsidR="00B401A6" w:rsidRDefault="00C75BD9">
      <w:pPr>
        <w:pStyle w:val="a3"/>
        <w:ind w:right="102"/>
      </w:pPr>
      <w:r>
        <w:t>В школе осуществляется диагностика школьной тревожности, работа с 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«Саморазвитие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психологом.</w:t>
      </w:r>
    </w:p>
    <w:p w:rsidR="00B401A6" w:rsidRDefault="00C75BD9">
      <w:pPr>
        <w:pStyle w:val="a3"/>
        <w:ind w:right="108"/>
      </w:pPr>
      <w:r>
        <w:t>Были проведены классные часы на темы: «Как научится дружить», «Дурное слово –</w:t>
      </w:r>
      <w:r>
        <w:rPr>
          <w:spacing w:val="-57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слабого»,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конфликт»,</w:t>
      </w:r>
      <w:r>
        <w:rPr>
          <w:spacing w:val="1"/>
        </w:rPr>
        <w:t xml:space="preserve"> </w:t>
      </w:r>
      <w:r>
        <w:t>«Умей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НЕТ»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постоять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себя, не</w:t>
      </w:r>
      <w:r>
        <w:rPr>
          <w:spacing w:val="1"/>
        </w:rPr>
        <w:t xml:space="preserve"> </w:t>
      </w:r>
      <w:r>
        <w:t>утратив</w:t>
      </w:r>
      <w:r>
        <w:rPr>
          <w:spacing w:val="-1"/>
        </w:rPr>
        <w:t xml:space="preserve"> </w:t>
      </w:r>
      <w:r>
        <w:t>достоинства».</w:t>
      </w:r>
    </w:p>
    <w:p w:rsidR="00B401A6" w:rsidRDefault="00C75BD9">
      <w:pPr>
        <w:pStyle w:val="a3"/>
        <w:ind w:right="104"/>
      </w:pPr>
      <w:proofErr w:type="gramStart"/>
      <w:r>
        <w:t>В</w:t>
      </w:r>
      <w:r>
        <w:rPr>
          <w:spacing w:val="1"/>
        </w:rPr>
        <w:t xml:space="preserve"> </w:t>
      </w:r>
      <w:r>
        <w:t>целях конфиденциального разрешения конфликта школьная сл</w:t>
      </w:r>
      <w:r>
        <w:t>ужба медиации не</w:t>
      </w:r>
      <w:r>
        <w:rPr>
          <w:spacing w:val="-57"/>
        </w:rPr>
        <w:t xml:space="preserve"> </w:t>
      </w:r>
      <w:r>
        <w:t>ведёт протоколы заседаний, а использует</w:t>
      </w:r>
      <w:r>
        <w:rPr>
          <w:spacing w:val="1"/>
        </w:rPr>
        <w:t xml:space="preserve"> </w:t>
      </w:r>
      <w:r>
        <w:rPr>
          <w:i/>
          <w:u w:val="single"/>
        </w:rPr>
        <w:t>учётные карточки</w:t>
      </w:r>
      <w:r>
        <w:t>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фиксируется:</w:t>
      </w:r>
      <w:r>
        <w:rPr>
          <w:spacing w:val="1"/>
        </w:rPr>
        <w:t xml:space="preserve"> </w:t>
      </w:r>
      <w:r>
        <w:t>источник информации об участниках конфликтной ситуации, информация об участниках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программ для сторон конфликта, информация о ситуации, результат программы, причина,</w:t>
      </w:r>
      <w:r>
        <w:rPr>
          <w:spacing w:val="1"/>
        </w:rPr>
        <w:t xml:space="preserve"> </w:t>
      </w:r>
      <w:r>
        <w:t>по которой восстановительная программ не имела положительного результата, а также</w:t>
      </w:r>
      <w:r>
        <w:rPr>
          <w:spacing w:val="1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проведённой</w:t>
      </w:r>
      <w:r>
        <w:rPr>
          <w:spacing w:val="56"/>
        </w:rPr>
        <w:t xml:space="preserve"> </w:t>
      </w:r>
      <w:r>
        <w:t>встречи</w:t>
      </w:r>
      <w:r>
        <w:rPr>
          <w:spacing w:val="58"/>
        </w:rPr>
        <w:t xml:space="preserve"> </w:t>
      </w:r>
      <w:r>
        <w:t>участники</w:t>
      </w:r>
      <w:proofErr w:type="gramEnd"/>
      <w:r>
        <w:rPr>
          <w:spacing w:val="56"/>
        </w:rPr>
        <w:t xml:space="preserve"> </w:t>
      </w:r>
      <w:r>
        <w:t>восстановительной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заполняю</w:t>
      </w:r>
      <w:r>
        <w:t>т</w:t>
      </w:r>
      <w:r>
        <w:rPr>
          <w:spacing w:val="56"/>
        </w:rPr>
        <w:t xml:space="preserve"> </w:t>
      </w:r>
      <w:r>
        <w:t>и</w:t>
      </w:r>
    </w:p>
    <w:p w:rsidR="00B401A6" w:rsidRDefault="00B401A6">
      <w:pPr>
        <w:sectPr w:rsidR="00B401A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401A6" w:rsidRDefault="00C75BD9">
      <w:pPr>
        <w:spacing w:before="66"/>
        <w:ind w:left="102" w:right="110"/>
        <w:jc w:val="both"/>
        <w:rPr>
          <w:i/>
          <w:sz w:val="24"/>
        </w:rPr>
      </w:pPr>
      <w:r>
        <w:rPr>
          <w:sz w:val="24"/>
        </w:rPr>
        <w:lastRenderedPageBreak/>
        <w:t>подписывают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примирительный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договор.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регистрации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конфликтных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ситуаций.</w:t>
      </w:r>
    </w:p>
    <w:p w:rsidR="00B401A6" w:rsidRDefault="00C75BD9">
      <w:pPr>
        <w:pStyle w:val="a3"/>
        <w:ind w:right="111"/>
      </w:pPr>
      <w:r>
        <w:t>Школьная служба медиации взаимодействует с органами и организациями системы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КДН</w:t>
      </w:r>
      <w:r>
        <w:rPr>
          <w:spacing w:val="-1"/>
        </w:rPr>
        <w:t xml:space="preserve"> </w:t>
      </w:r>
      <w:r>
        <w:t>и ЗП.</w:t>
      </w:r>
    </w:p>
    <w:p w:rsidR="00B401A6" w:rsidRDefault="00C75BD9" w:rsidP="00BB24D2">
      <w:pPr>
        <w:pStyle w:val="a3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годовым планом</w:t>
      </w:r>
      <w:r>
        <w:rPr>
          <w:spacing w:val="-1"/>
        </w:rPr>
        <w:t xml:space="preserve"> </w:t>
      </w:r>
      <w:r w:rsidR="00BB24D2">
        <w:t>школы в 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 w:rsidR="00BB24D2">
        <w:t>М</w:t>
      </w:r>
      <w:r>
        <w:t xml:space="preserve">БОУ </w:t>
      </w:r>
      <w:r w:rsidR="00BB24D2">
        <w:t>«</w:t>
      </w:r>
      <w:r>
        <w:t>СОШ №</w:t>
      </w:r>
      <w:r w:rsidR="00BB24D2">
        <w:t>29» г. Грозного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 w:rsidR="00BB24D2">
        <w:t>из семьи социального риска,</w:t>
      </w:r>
      <w:r>
        <w:t xml:space="preserve"> с целью выяснения их отношения к учёбе</w:t>
      </w:r>
      <w:r>
        <w:t>, выполнения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разбору</w:t>
      </w:r>
      <w:r>
        <w:rPr>
          <w:spacing w:val="-8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B401A6" w:rsidRDefault="00C75BD9">
      <w:pPr>
        <w:pStyle w:val="a3"/>
        <w:spacing w:before="1"/>
        <w:ind w:right="111"/>
      </w:pPr>
      <w:r>
        <w:t>Неоднократно заслушивались уч</w:t>
      </w:r>
      <w:r w:rsidR="00BB24D2">
        <w:t>ащиеся, из семьи социального риска</w:t>
      </w:r>
      <w:r>
        <w:t xml:space="preserve"> на школьном</w:t>
      </w:r>
      <w:r>
        <w:rPr>
          <w:spacing w:val="1"/>
        </w:rPr>
        <w:t xml:space="preserve"> </w:t>
      </w:r>
      <w:r>
        <w:t>совете профилактики, МО классных руководителей, совете при директоре. Проводились</w:t>
      </w:r>
      <w:r>
        <w:rPr>
          <w:spacing w:val="1"/>
        </w:rPr>
        <w:t xml:space="preserve"> </w:t>
      </w:r>
      <w:r>
        <w:t>педагог</w:t>
      </w:r>
      <w:r w:rsidR="00BB24D2">
        <w:t>ические рейды на квартиры семьи социального риска</w:t>
      </w:r>
      <w:r>
        <w:t>, проводились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</w:t>
      </w:r>
      <w:r>
        <w:t>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поведении.</w:t>
      </w:r>
    </w:p>
    <w:p w:rsidR="00B401A6" w:rsidRDefault="00C75BD9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профилактических бесед на классные часы и родительские собрания приходил</w:t>
      </w:r>
      <w:r w:rsidR="00BB24D2">
        <w:t>а</w:t>
      </w:r>
      <w:r>
        <w:t xml:space="preserve"> инспектор</w:t>
      </w:r>
      <w:r>
        <w:rPr>
          <w:spacing w:val="1"/>
        </w:rPr>
        <w:t xml:space="preserve"> </w:t>
      </w:r>
      <w:r>
        <w:t>ПДН</w:t>
      </w:r>
      <w:r>
        <w:rPr>
          <w:spacing w:val="-2"/>
        </w:rPr>
        <w:t xml:space="preserve"> </w:t>
      </w:r>
      <w:r w:rsidR="00BB24D2">
        <w:t>Гаджиева</w:t>
      </w:r>
      <w:r>
        <w:rPr>
          <w:spacing w:val="-1"/>
        </w:rPr>
        <w:t xml:space="preserve"> </w:t>
      </w:r>
      <w:r w:rsidR="00BB24D2">
        <w:t>Х.Г</w:t>
      </w:r>
      <w:r>
        <w:t>.</w:t>
      </w:r>
    </w:p>
    <w:p w:rsidR="00B401A6" w:rsidRDefault="00C75BD9">
      <w:pPr>
        <w:pStyle w:val="a3"/>
        <w:ind w:left="810" w:firstLine="0"/>
      </w:pPr>
      <w:r>
        <w:t>Были</w:t>
      </w:r>
      <w:r>
        <w:rPr>
          <w:spacing w:val="38"/>
        </w:rPr>
        <w:t xml:space="preserve"> </w:t>
      </w:r>
      <w:r>
        <w:t>проведены</w:t>
      </w:r>
      <w:r>
        <w:rPr>
          <w:spacing w:val="96"/>
        </w:rPr>
        <w:t xml:space="preserve"> </w:t>
      </w:r>
      <w:r>
        <w:t>лекции:</w:t>
      </w:r>
      <w:r>
        <w:rPr>
          <w:spacing w:val="98"/>
        </w:rPr>
        <w:t xml:space="preserve"> </w:t>
      </w:r>
      <w:r>
        <w:t>«Основные</w:t>
      </w:r>
      <w:r>
        <w:rPr>
          <w:spacing w:val="96"/>
        </w:rPr>
        <w:t xml:space="preserve"> </w:t>
      </w:r>
      <w:r>
        <w:t>типы</w:t>
      </w:r>
      <w:r>
        <w:rPr>
          <w:spacing w:val="96"/>
        </w:rPr>
        <w:t xml:space="preserve"> </w:t>
      </w:r>
      <w:r>
        <w:t>конфликтов»,</w:t>
      </w:r>
      <w:r>
        <w:rPr>
          <w:spacing w:val="100"/>
        </w:rPr>
        <w:t xml:space="preserve"> </w:t>
      </w:r>
      <w:r>
        <w:t>«Как</w:t>
      </w:r>
      <w:r>
        <w:rPr>
          <w:spacing w:val="99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ссорится»,</w:t>
      </w:r>
    </w:p>
    <w:p w:rsidR="00B401A6" w:rsidRDefault="00C75BD9">
      <w:pPr>
        <w:pStyle w:val="a3"/>
        <w:ind w:firstLine="0"/>
      </w:pPr>
      <w:r>
        <w:t>«Эффективное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конфликте».</w:t>
      </w:r>
    </w:p>
    <w:p w:rsidR="00B401A6" w:rsidRDefault="00C75BD9">
      <w:pPr>
        <w:pStyle w:val="a3"/>
        <w:ind w:right="104"/>
      </w:pPr>
      <w:r>
        <w:t>Для популяризации метода медиации были проведены выступления на педсоветах</w:t>
      </w:r>
      <w:r>
        <w:rPr>
          <w:spacing w:val="1"/>
        </w:rPr>
        <w:t xml:space="preserve"> </w:t>
      </w:r>
      <w:r>
        <w:rPr>
          <w:spacing w:val="-1"/>
        </w:rPr>
        <w:t>куратора</w:t>
      </w:r>
      <w:r>
        <w:rPr>
          <w:spacing w:val="-13"/>
        </w:rPr>
        <w:t xml:space="preserve"> </w:t>
      </w:r>
      <w:r>
        <w:rPr>
          <w:spacing w:val="-1"/>
        </w:rPr>
        <w:t>школьной</w:t>
      </w:r>
      <w:r>
        <w:rPr>
          <w:spacing w:val="-12"/>
        </w:rPr>
        <w:t xml:space="preserve"> </w:t>
      </w:r>
      <w:r>
        <w:rPr>
          <w:spacing w:val="-1"/>
        </w:rPr>
        <w:t>службы</w:t>
      </w:r>
      <w:r>
        <w:rPr>
          <w:spacing w:val="-13"/>
        </w:rPr>
        <w:t xml:space="preserve"> </w:t>
      </w:r>
      <w:r>
        <w:rPr>
          <w:spacing w:val="-1"/>
        </w:rPr>
        <w:t>медиации</w:t>
      </w:r>
      <w:r>
        <w:rPr>
          <w:spacing w:val="-12"/>
        </w:rPr>
        <w:t xml:space="preserve"> </w:t>
      </w:r>
      <w:proofErr w:type="spellStart"/>
      <w:r w:rsidR="00BB24D2">
        <w:rPr>
          <w:spacing w:val="-1"/>
        </w:rPr>
        <w:t>Адушаевой</w:t>
      </w:r>
      <w:proofErr w:type="spellEnd"/>
      <w:r w:rsidR="00BB24D2">
        <w:rPr>
          <w:spacing w:val="-1"/>
        </w:rPr>
        <w:t xml:space="preserve"> </w:t>
      </w:r>
      <w:r w:rsidR="00BB24D2">
        <w:t>Р.А</w:t>
      </w:r>
      <w:r>
        <w:t>.</w:t>
      </w:r>
      <w:r>
        <w:rPr>
          <w:spacing w:val="-8"/>
        </w:rPr>
        <w:t xml:space="preserve"> </w:t>
      </w:r>
      <w:r>
        <w:t>«Создание</w:t>
      </w:r>
      <w:r>
        <w:rPr>
          <w:spacing w:val="-13"/>
        </w:rPr>
        <w:t xml:space="preserve"> </w:t>
      </w:r>
      <w:r>
        <w:t>гуманного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58"/>
        </w:rPr>
        <w:t xml:space="preserve"> </w:t>
      </w:r>
      <w:r>
        <w:t xml:space="preserve">школы», социального педагога </w:t>
      </w:r>
      <w:proofErr w:type="spellStart"/>
      <w:r w:rsidR="00BB24D2">
        <w:t>Адушаева</w:t>
      </w:r>
      <w:proofErr w:type="spellEnd"/>
      <w:r w:rsidR="00BB24D2">
        <w:t xml:space="preserve"> З.И</w:t>
      </w:r>
      <w:r>
        <w:t>. «Медиация — альтернативное разрешение</w:t>
      </w:r>
      <w:r>
        <w:rPr>
          <w:spacing w:val="1"/>
        </w:rPr>
        <w:t xml:space="preserve"> </w:t>
      </w:r>
      <w:r>
        <w:t>конфликтов».</w:t>
      </w:r>
    </w:p>
    <w:p w:rsidR="00B401A6" w:rsidRDefault="00B401A6">
      <w:pPr>
        <w:pStyle w:val="a3"/>
        <w:spacing w:before="1"/>
        <w:ind w:left="0" w:firstLine="0"/>
        <w:jc w:val="left"/>
      </w:pPr>
    </w:p>
    <w:p w:rsidR="00B401A6" w:rsidRDefault="00C75BD9">
      <w:pPr>
        <w:pStyle w:val="a3"/>
        <w:ind w:firstLine="0"/>
      </w:pPr>
      <w:proofErr w:type="gramStart"/>
      <w:r>
        <w:t>Ответственный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</w:p>
    <w:p w:rsidR="00B401A6" w:rsidRDefault="00C75BD9">
      <w:pPr>
        <w:pStyle w:val="a3"/>
        <w:tabs>
          <w:tab w:val="left" w:pos="7779"/>
        </w:tabs>
        <w:ind w:firstLine="0"/>
      </w:pPr>
      <w:r>
        <w:t>Службы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 w:rsidR="00BB24D2">
        <w:t xml:space="preserve">медиации                                                                                  </w:t>
      </w:r>
      <w:proofErr w:type="spellStart"/>
      <w:r w:rsidR="00BB24D2">
        <w:t>Адушаева</w:t>
      </w:r>
      <w:proofErr w:type="spellEnd"/>
      <w:r>
        <w:rPr>
          <w:spacing w:val="-5"/>
        </w:rPr>
        <w:t xml:space="preserve"> </w:t>
      </w:r>
      <w:r w:rsidR="00BB24D2">
        <w:t>Р.А</w:t>
      </w:r>
      <w:r>
        <w:t>.</w:t>
      </w:r>
    </w:p>
    <w:sectPr w:rsidR="00B401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08D4"/>
    <w:multiLevelType w:val="hybridMultilevel"/>
    <w:tmpl w:val="A00C8456"/>
    <w:lvl w:ilvl="0" w:tplc="6824B3CC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E72C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01240B5E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6D90A08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37E4A15E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0756BCE0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5C72F86A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244B1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0CA7D3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1A6"/>
    <w:rsid w:val="00B401A6"/>
    <w:rsid w:val="00BB24D2"/>
    <w:rsid w:val="00C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106" w:right="2113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106" w:right="2113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3</cp:revision>
  <dcterms:created xsi:type="dcterms:W3CDTF">2023-03-05T14:40:00Z</dcterms:created>
  <dcterms:modified xsi:type="dcterms:W3CDTF">2023-03-05T14:57:00Z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