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21" w:rsidRPr="00A11A5C" w:rsidRDefault="00291921" w:rsidP="00291921">
      <w:pPr>
        <w:spacing w:after="0" w:line="276" w:lineRule="auto"/>
        <w:jc w:val="right"/>
        <w:rPr>
          <w:rFonts w:ascii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81966" wp14:editId="7923248F">
                <wp:simplePos x="0" y="0"/>
                <wp:positionH relativeFrom="column">
                  <wp:posOffset>-186690</wp:posOffset>
                </wp:positionH>
                <wp:positionV relativeFrom="paragraph">
                  <wp:posOffset>-267335</wp:posOffset>
                </wp:positionV>
                <wp:extent cx="1047750" cy="64643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46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4279E9" id="Прямоугольник 2" o:spid="_x0000_s1026" style="position:absolute;margin-left:-14.7pt;margin-top:-21.05pt;width:82.5pt;height:50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" fillcolor="#00b050" strokecolor="#1f4d78 [1604]" strokeweight="1pt"/>
            </w:pict>
          </mc:Fallback>
        </mc:AlternateContent>
      </w:r>
      <w:r w:rsidRPr="00A11A5C">
        <w:rPr>
          <w:rFonts w:ascii="Times New Roman" w:hAnsi="Times New Roman" w:cs="Times New Roman"/>
          <w:color w:val="002060"/>
        </w:rPr>
        <w:t>Утверждаю</w:t>
      </w:r>
    </w:p>
    <w:p w:rsidR="00291921" w:rsidRPr="00A11A5C" w:rsidRDefault="00B76B45" w:rsidP="00291921">
      <w:pPr>
        <w:spacing w:after="0" w:line="276" w:lineRule="auto"/>
        <w:jc w:val="right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Директор МБОУ «СОШ №29</w:t>
      </w:r>
      <w:r w:rsidR="00291921" w:rsidRPr="00A11A5C">
        <w:rPr>
          <w:rFonts w:ascii="Times New Roman" w:hAnsi="Times New Roman" w:cs="Times New Roman"/>
          <w:color w:val="002060"/>
        </w:rPr>
        <w:t>» г. Грозного</w:t>
      </w:r>
    </w:p>
    <w:p w:rsidR="00291921" w:rsidRDefault="00B76B45" w:rsidP="00291921">
      <w:pPr>
        <w:spacing w:after="0" w:line="276" w:lineRule="auto"/>
        <w:jc w:val="right"/>
      </w:pPr>
      <w:r>
        <w:rPr>
          <w:rFonts w:ascii="Times New Roman" w:hAnsi="Times New Roman" w:cs="Times New Roman"/>
          <w:color w:val="002060"/>
        </w:rPr>
        <w:t>________Ф.А</w:t>
      </w:r>
      <w:bookmarkStart w:id="0" w:name="_GoBack"/>
      <w:bookmarkEnd w:id="0"/>
      <w:r>
        <w:rPr>
          <w:rFonts w:ascii="Times New Roman" w:hAnsi="Times New Roman" w:cs="Times New Roman"/>
          <w:color w:val="002060"/>
        </w:rPr>
        <w:t xml:space="preserve">. </w:t>
      </w:r>
      <w:proofErr w:type="spellStart"/>
      <w:r>
        <w:rPr>
          <w:rFonts w:ascii="Times New Roman" w:hAnsi="Times New Roman" w:cs="Times New Roman"/>
          <w:color w:val="002060"/>
        </w:rPr>
        <w:t>Арсамерзуева</w:t>
      </w:r>
      <w:proofErr w:type="spellEnd"/>
    </w:p>
    <w:p w:rsidR="00592D12" w:rsidRDefault="00592D12" w:rsidP="002919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D12" w:rsidRDefault="00592D12" w:rsidP="002919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E03D09" w:rsidRDefault="00E03D09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F0346" w:rsidRPr="00592D12" w:rsidRDefault="00291921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</w:t>
      </w:r>
      <w:r w:rsidR="001F0346" w:rsidRPr="00592D1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Журнал </w:t>
      </w:r>
    </w:p>
    <w:p w:rsidR="001F0346" w:rsidRDefault="00291921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</w:t>
      </w:r>
      <w:r w:rsidR="001F0346" w:rsidRPr="00592D1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регистрации проведения процедуры медиации</w:t>
      </w:r>
    </w:p>
    <w:p w:rsidR="00592D12" w:rsidRDefault="00592D12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E03D09" w:rsidRDefault="00E03D09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E03D09" w:rsidRDefault="00E03D09" w:rsidP="00E03D09">
      <w:pPr>
        <w:tabs>
          <w:tab w:val="left" w:pos="331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ab/>
        <w:t>______________________________________</w:t>
      </w:r>
    </w:p>
    <w:p w:rsidR="00E03D09" w:rsidRDefault="00E03D09" w:rsidP="00E03D09">
      <w:pPr>
        <w:tabs>
          <w:tab w:val="left" w:pos="331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_____               _______________________________________</w:t>
      </w:r>
    </w:p>
    <w:p w:rsidR="00E03D09" w:rsidRDefault="00E03D09" w:rsidP="00E03D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E03D09" w:rsidRPr="00E03D09" w:rsidRDefault="00E03D09" w:rsidP="00E03D0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52"/>
          <w:lang w:eastAsia="ru-RU"/>
        </w:rPr>
        <w:t xml:space="preserve">                       </w:t>
      </w:r>
      <w:r w:rsidRPr="00E03D09"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  <w:t xml:space="preserve">Начат: </w:t>
      </w:r>
    </w:p>
    <w:p w:rsidR="00E03D09" w:rsidRPr="00E03D09" w:rsidRDefault="00E03D09" w:rsidP="00E03D0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</w:pPr>
      <w:r w:rsidRPr="00E03D09"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  <w:t xml:space="preserve">                       Окончен:</w:t>
      </w:r>
    </w:p>
    <w:p w:rsidR="00E03D09" w:rsidRDefault="00E03D09" w:rsidP="00E03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1F0346" w:rsidRPr="001F0346" w:rsidTr="00592D12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1F0346" w:rsidRPr="00E03D09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1F0346" w:rsidRPr="00E03D09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1F0346" w:rsidRPr="00E03D09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1F0346" w:rsidRPr="00E03D09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1F0346" w:rsidRPr="00E03D09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F0346" w:rsidRPr="00E03D09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1F0346" w:rsidRPr="00E03D09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1F0346" w:rsidRPr="00E03D09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0346" w:rsidRPr="001F0346" w:rsidTr="00E03D09">
        <w:trPr>
          <w:trHeight w:val="1828"/>
        </w:trPr>
        <w:tc>
          <w:tcPr>
            <w:tcW w:w="1320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1F0346" w:rsidRPr="00E03D09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Письмен.</w:t>
            </w:r>
          </w:p>
          <w:p w:rsidR="001F0346" w:rsidRPr="00E03D09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1F0346" w:rsidRPr="00E03D09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</w:t>
            </w:r>
          </w:p>
          <w:p w:rsidR="001F0346" w:rsidRPr="00E03D09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1F0346" w:rsidRPr="00E03D09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1F0346" w:rsidRPr="00E03D09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461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0346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F0346" w:rsidRPr="00E03D09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3D09">
        <w:rPr>
          <w:rFonts w:ascii="Times New Roman" w:eastAsia="Times New Roman" w:hAnsi="Times New Roman" w:cs="Times New Roman"/>
          <w:szCs w:val="24"/>
          <w:lang w:eastAsia="ru-RU"/>
        </w:rPr>
        <w:t xml:space="preserve">Виды случаев по составу участников                                                       Коды участников: </w:t>
      </w:r>
    </w:p>
    <w:p w:rsidR="001F0346" w:rsidRPr="00E03D09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3D09">
        <w:rPr>
          <w:rFonts w:ascii="Times New Roman" w:eastAsia="Times New Roman" w:hAnsi="Times New Roman" w:cs="Times New Roman"/>
          <w:szCs w:val="24"/>
          <w:lang w:eastAsia="ru-RU"/>
        </w:rPr>
        <w:t>Учитель-ученик</w:t>
      </w:r>
      <w:r w:rsidRPr="00E03D0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ученик - 1</w:t>
      </w:r>
    </w:p>
    <w:p w:rsidR="001F0346" w:rsidRPr="00E03D09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3D09">
        <w:rPr>
          <w:rFonts w:ascii="Times New Roman" w:eastAsia="Times New Roman" w:hAnsi="Times New Roman" w:cs="Times New Roman"/>
          <w:szCs w:val="24"/>
          <w:lang w:eastAsia="ru-RU"/>
        </w:rPr>
        <w:t>Учитель-родитель</w:t>
      </w:r>
      <w:r w:rsidRPr="00E03D0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учитель - 2</w:t>
      </w:r>
    </w:p>
    <w:p w:rsidR="001F0346" w:rsidRPr="00E03D09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3D09">
        <w:rPr>
          <w:rFonts w:ascii="Times New Roman" w:eastAsia="Times New Roman" w:hAnsi="Times New Roman" w:cs="Times New Roman"/>
          <w:szCs w:val="24"/>
          <w:lang w:eastAsia="ru-RU"/>
        </w:rPr>
        <w:t xml:space="preserve">Учитель-учитель </w:t>
      </w:r>
      <w:r w:rsidRPr="00E03D0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родитель - 3</w:t>
      </w:r>
    </w:p>
    <w:p w:rsidR="001F0346" w:rsidRPr="00E03D09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3D09">
        <w:rPr>
          <w:rFonts w:ascii="Times New Roman" w:eastAsia="Times New Roman" w:hAnsi="Times New Roman" w:cs="Times New Roman"/>
          <w:szCs w:val="24"/>
          <w:lang w:eastAsia="ru-RU"/>
        </w:rPr>
        <w:t>Учитель-администрация</w:t>
      </w:r>
      <w:r w:rsidRPr="00E03D0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администрация - 4</w:t>
      </w:r>
    </w:p>
    <w:p w:rsidR="001F0346" w:rsidRPr="00E03D09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3D09">
        <w:rPr>
          <w:rFonts w:ascii="Times New Roman" w:eastAsia="Times New Roman" w:hAnsi="Times New Roman" w:cs="Times New Roman"/>
          <w:szCs w:val="24"/>
          <w:lang w:eastAsia="ru-RU"/>
        </w:rPr>
        <w:t xml:space="preserve"> Ученик-ученик</w:t>
      </w:r>
    </w:p>
    <w:p w:rsidR="001F0346" w:rsidRPr="00E03D09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3D09">
        <w:rPr>
          <w:rFonts w:ascii="Times New Roman" w:eastAsia="Times New Roman" w:hAnsi="Times New Roman" w:cs="Times New Roman"/>
          <w:szCs w:val="24"/>
          <w:lang w:eastAsia="ru-RU"/>
        </w:rPr>
        <w:t xml:space="preserve"> Ученик-родитель </w:t>
      </w:r>
    </w:p>
    <w:p w:rsidR="001F0346" w:rsidRPr="00E03D09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3D09">
        <w:rPr>
          <w:rFonts w:ascii="Times New Roman" w:eastAsia="Times New Roman" w:hAnsi="Times New Roman" w:cs="Times New Roman"/>
          <w:szCs w:val="24"/>
          <w:lang w:eastAsia="ru-RU"/>
        </w:rPr>
        <w:t xml:space="preserve">Родитель-администрация  </w:t>
      </w:r>
    </w:p>
    <w:p w:rsidR="001F0346" w:rsidRPr="00E03D09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3D09">
        <w:rPr>
          <w:rFonts w:ascii="Times New Roman" w:eastAsia="Times New Roman" w:hAnsi="Times New Roman" w:cs="Times New Roman"/>
          <w:szCs w:val="24"/>
          <w:lang w:eastAsia="ru-RU"/>
        </w:rPr>
        <w:t>Код случая – это двузначное число, в котором первым записывается код того, кто обратился в службу. 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</w:t>
      </w:r>
    </w:p>
    <w:p w:rsidR="00F979D5" w:rsidRDefault="00F979D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E03D09" w:rsidRPr="001F0346" w:rsidTr="005750CD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D09" w:rsidRPr="001F0346" w:rsidTr="005750CD">
        <w:trPr>
          <w:trHeight w:val="1828"/>
        </w:trPr>
        <w:tc>
          <w:tcPr>
            <w:tcW w:w="1320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Письмен.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461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3D09" w:rsidRDefault="00E03D09"/>
    <w:p w:rsidR="00E03D09" w:rsidRDefault="00E03D09"/>
    <w:p w:rsidR="00E03D09" w:rsidRDefault="00E03D0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E03D09" w:rsidRPr="001F0346" w:rsidTr="005750CD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D09" w:rsidRPr="001F0346" w:rsidTr="005750CD">
        <w:trPr>
          <w:trHeight w:val="1828"/>
        </w:trPr>
        <w:tc>
          <w:tcPr>
            <w:tcW w:w="1320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Письмен.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461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3D09" w:rsidRDefault="00E03D09"/>
    <w:p w:rsidR="00E03D09" w:rsidRDefault="00E03D09"/>
    <w:p w:rsidR="00E03D09" w:rsidRDefault="00E03D0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E03D09" w:rsidRPr="001F0346" w:rsidTr="005750CD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D09" w:rsidRPr="001F0346" w:rsidTr="005750CD">
        <w:trPr>
          <w:trHeight w:val="1828"/>
        </w:trPr>
        <w:tc>
          <w:tcPr>
            <w:tcW w:w="1320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Письмен.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461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3D09" w:rsidRDefault="00E03D09"/>
    <w:p w:rsidR="00E03D09" w:rsidRDefault="00E03D09"/>
    <w:p w:rsidR="00E03D09" w:rsidRDefault="00E03D0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E03D09" w:rsidRPr="001F0346" w:rsidTr="005750CD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D09" w:rsidRPr="001F0346" w:rsidTr="005750CD">
        <w:trPr>
          <w:trHeight w:val="1828"/>
        </w:trPr>
        <w:tc>
          <w:tcPr>
            <w:tcW w:w="1320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Письмен.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461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3D09" w:rsidRDefault="00E03D09"/>
    <w:p w:rsidR="00E03D09" w:rsidRDefault="00E03D09"/>
    <w:p w:rsidR="00E03D09" w:rsidRDefault="00E03D0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E03D09" w:rsidRPr="001F0346" w:rsidTr="005750CD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D09" w:rsidRPr="001F0346" w:rsidTr="005750CD">
        <w:trPr>
          <w:trHeight w:val="1828"/>
        </w:trPr>
        <w:tc>
          <w:tcPr>
            <w:tcW w:w="1320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Письмен.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461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3D09" w:rsidRDefault="00E03D09"/>
    <w:p w:rsidR="00E03D09" w:rsidRDefault="00E03D09"/>
    <w:p w:rsidR="00E03D09" w:rsidRDefault="00E03D0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E03D09" w:rsidRPr="001F0346" w:rsidTr="005750CD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D09" w:rsidRPr="001F0346" w:rsidTr="005750CD">
        <w:trPr>
          <w:trHeight w:val="1828"/>
        </w:trPr>
        <w:tc>
          <w:tcPr>
            <w:tcW w:w="1320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Письмен.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461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3D09" w:rsidRDefault="00E03D09"/>
    <w:p w:rsidR="00E03D09" w:rsidRDefault="00E03D09"/>
    <w:p w:rsidR="00E03D09" w:rsidRDefault="00E03D0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E03D09" w:rsidRPr="001F0346" w:rsidTr="005750CD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03D09" w:rsidRPr="00E03D09" w:rsidRDefault="00E03D09" w:rsidP="005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E03D09" w:rsidRPr="00E03D09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D09" w:rsidRPr="001F0346" w:rsidTr="005750CD">
        <w:trPr>
          <w:trHeight w:val="1828"/>
        </w:trPr>
        <w:tc>
          <w:tcPr>
            <w:tcW w:w="1320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Письмен.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</w:t>
            </w:r>
          </w:p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E03D09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461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E03D09" w:rsidRPr="001F0346" w:rsidRDefault="00E03D09" w:rsidP="005750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3D09" w:rsidRPr="001F0346" w:rsidTr="005750CD">
        <w:trPr>
          <w:trHeight w:val="559"/>
        </w:trPr>
        <w:tc>
          <w:tcPr>
            <w:tcW w:w="1320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E03D09" w:rsidRPr="001F0346" w:rsidRDefault="00E03D09" w:rsidP="0057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3D09" w:rsidRDefault="00E03D09"/>
    <w:sectPr w:rsidR="00E03D09" w:rsidSect="00E03D09">
      <w:pgSz w:w="16838" w:h="11906" w:orient="landscape"/>
      <w:pgMar w:top="1134" w:right="1134" w:bottom="567" w:left="1134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51"/>
    <w:rsid w:val="001F0346"/>
    <w:rsid w:val="00291921"/>
    <w:rsid w:val="003E1BC7"/>
    <w:rsid w:val="005142F3"/>
    <w:rsid w:val="00592D12"/>
    <w:rsid w:val="008933F4"/>
    <w:rsid w:val="00AD0758"/>
    <w:rsid w:val="00B76B45"/>
    <w:rsid w:val="00C53DEA"/>
    <w:rsid w:val="00E03D09"/>
    <w:rsid w:val="00E26751"/>
    <w:rsid w:val="00F9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cpppird</dc:creator>
  <cp:lastModifiedBy>админ</cp:lastModifiedBy>
  <cp:revision>5</cp:revision>
  <cp:lastPrinted>2022-10-25T16:42:00Z</cp:lastPrinted>
  <dcterms:created xsi:type="dcterms:W3CDTF">2020-11-25T13:21:00Z</dcterms:created>
  <dcterms:modified xsi:type="dcterms:W3CDTF">2023-03-04T19:44:00Z</dcterms:modified>
</cp:coreProperties>
</file>